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0AB" w:rsidRDefault="00F360AB" w:rsidP="00523C6E">
      <w:r>
        <w:t xml:space="preserve">KARDEŞ ŞEHİR  JİLİN’DEN HEYET GELDİ </w:t>
      </w:r>
    </w:p>
    <w:p w:rsidR="00523C6E" w:rsidRDefault="00523C6E" w:rsidP="00523C6E">
      <w:r>
        <w:t>Çin’in Jilin Eyaleti İl Komitesi Genel Sekreteri  Fang Li ve beraberindeki heyet ,Valilik toplantı salonunda  Sakaryalı yetkililerle bir araya geldi. Toplantıya  V ali Mustafa Büyük, Sakarya Büyükşehir Belediyesi ve Adapazarı Belediyesi yetkilileri ile Sakarya Ticaret ve Sanayi Odası Yönetim Kurulu Başkanı Mahmut Kösemusul  ve ilgililer katıldı.</w:t>
      </w:r>
    </w:p>
    <w:p w:rsidR="00F360AB" w:rsidRDefault="00523C6E" w:rsidP="00523C6E">
      <w:r>
        <w:t>Vali Mustafa Büyük; ‘‘İki ülke arasındaki ilişkiler ne kadar önemli ise Sakarya ve Jilin Eyaletinin arasındaki ilişkilerde o kadar önemli. İlimizde tarım ve sanayi önde geliyor. Bunun yanı sıra otomotiv sektörü de önemli bir yer teşkil etmekte</w:t>
      </w:r>
      <w:r w:rsidR="00F360AB">
        <w:t xml:space="preserve"> ‘’ dedi ve </w:t>
      </w:r>
      <w:r>
        <w:t xml:space="preserve"> İlimizin İstanbul ve Ankara illerine yakın olması nedeniyle yatırımcılar tarafından cazibe merk</w:t>
      </w:r>
      <w:r w:rsidR="00F360AB">
        <w:t>ezi haline geldiğini belirtti.</w:t>
      </w:r>
    </w:p>
    <w:p w:rsidR="00F360AB" w:rsidRDefault="00523C6E" w:rsidP="00523C6E">
      <w:r>
        <w:t xml:space="preserve"> SATSO Başkanı Mahmut Kösemusul da Sakarya ile</w:t>
      </w:r>
      <w:r w:rsidR="00F360AB">
        <w:t xml:space="preserve"> kardeş şehir olan </w:t>
      </w:r>
      <w:r>
        <w:t xml:space="preserve"> Jilin eyaleti arasındaki</w:t>
      </w:r>
      <w:r w:rsidR="00F360AB">
        <w:t xml:space="preserve"> benzerliklerden söz ederek tar</w:t>
      </w:r>
      <w:r>
        <w:t>ım ve sanayi şeh</w:t>
      </w:r>
      <w:r w:rsidR="00F360AB">
        <w:t>ri J</w:t>
      </w:r>
      <w:r>
        <w:t xml:space="preserve">ilin </w:t>
      </w:r>
      <w:r w:rsidR="00F360AB">
        <w:t>‘in Ç</w:t>
      </w:r>
      <w:r>
        <w:t>in de ilk yerli otomobilin üretildiği yer olduğunu belirterek ;’’</w:t>
      </w:r>
      <w:r w:rsidR="00F360AB">
        <w:t xml:space="preserve">Bu da benzerliğimiz olur inşallah. </w:t>
      </w:r>
      <w:r>
        <w:t xml:space="preserve"> 6-11 Eylül’de jilin eyaletinde yapılacak fuara davetleri için Sakaryalı işadamları olarak teşekkür ederiz.</w:t>
      </w:r>
      <w:r w:rsidR="00E4259C">
        <w:t xml:space="preserve"> </w:t>
      </w:r>
      <w:bookmarkStart w:id="0" w:name="_GoBack"/>
      <w:bookmarkEnd w:id="0"/>
      <w:r w:rsidR="00E4259C">
        <w:t>Dostane ilişkilerin ticaretle artarak devam etmesini diliyoruz</w:t>
      </w:r>
      <w:r w:rsidR="00F360AB">
        <w:t xml:space="preserve"> ‘’dedi.</w:t>
      </w:r>
    </w:p>
    <w:p w:rsidR="00523C6E" w:rsidRDefault="00523C6E" w:rsidP="00523C6E">
      <w:r w:rsidRPr="00523C6E">
        <w:t xml:space="preserve"> Vali Büyük</w:t>
      </w:r>
      <w:r>
        <w:t xml:space="preserve"> ve SATSO Başkanı Mahmut Kösemusul : </w:t>
      </w:r>
      <w:r w:rsidRPr="00523C6E">
        <w:t>, Jilin İl Komitesi Genel Sekreteri Li’ ye ziyaretlerinden dolayı teşekkür etti.</w:t>
      </w:r>
    </w:p>
    <w:sectPr w:rsidR="00523C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2A3"/>
    <w:rsid w:val="00486C10"/>
    <w:rsid w:val="00523C6E"/>
    <w:rsid w:val="005A02A3"/>
    <w:rsid w:val="00E4259C"/>
    <w:rsid w:val="00F3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Mujgan</cp:lastModifiedBy>
  <cp:revision>5</cp:revision>
  <dcterms:created xsi:type="dcterms:W3CDTF">2012-08-22T07:15:00Z</dcterms:created>
  <dcterms:modified xsi:type="dcterms:W3CDTF">2012-08-22T07:30:00Z</dcterms:modified>
</cp:coreProperties>
</file>